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9BD" w:rsidRDefault="00FA0745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屋外広告物安全点検報告書（壁面広告板）</w:t>
      </w:r>
    </w:p>
    <w:p w:rsidR="00D379BD" w:rsidRDefault="00FA0745">
      <w:pPr>
        <w:snapToGrid w:val="0"/>
        <w:spacing w:line="276" w:lineRule="auto"/>
        <w:jc w:val="righ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年　　月　　日</w:t>
      </w:r>
    </w:p>
    <w:p w:rsidR="00D379BD" w:rsidRDefault="00FA0745">
      <w:pPr>
        <w:snapToGrid w:val="0"/>
        <w:spacing w:line="276" w:lineRule="auto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高石市長　様</w:t>
      </w:r>
    </w:p>
    <w:p w:rsidR="00D379BD" w:rsidRDefault="00D379BD">
      <w:pPr>
        <w:snapToGrid w:val="0"/>
        <w:spacing w:line="276" w:lineRule="auto"/>
        <w:jc w:val="right"/>
        <w:rPr>
          <w:rFonts w:asciiTheme="minorEastAsia" w:hAnsiTheme="minorEastAsia"/>
          <w:sz w:val="18"/>
        </w:rPr>
      </w:pPr>
    </w:p>
    <w:p w:rsidR="00D379BD" w:rsidRDefault="00FA0745">
      <w:pPr>
        <w:wordWrap w:val="0"/>
        <w:jc w:val="righ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報　告　者　　　住　所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</w:t>
      </w:r>
    </w:p>
    <w:p w:rsidR="00D379BD" w:rsidRDefault="00FA0745">
      <w:pPr>
        <w:wordWrap w:val="0"/>
        <w:jc w:val="righ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>（広告物の所有者等）</w:t>
      </w:r>
      <w:r>
        <w:rPr>
          <w:rFonts w:asciiTheme="minorEastAsia" w:hAnsiTheme="minorEastAsia" w:hint="eastAsia"/>
          <w:sz w:val="18"/>
        </w:rPr>
        <w:t xml:space="preserve"> </w:t>
      </w:r>
      <w:r>
        <w:rPr>
          <w:rFonts w:asciiTheme="minorEastAsia" w:hAnsiTheme="minorEastAsia" w:hint="eastAsia"/>
          <w:sz w:val="18"/>
        </w:rPr>
        <w:t xml:space="preserve">氏　名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</w:t>
      </w:r>
    </w:p>
    <w:p w:rsidR="00D379BD" w:rsidRDefault="00FA0745">
      <w:pPr>
        <w:wordWrap w:val="0"/>
        <w:jc w:val="righ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 </w:t>
      </w:r>
      <w:r>
        <w:rPr>
          <w:rFonts w:asciiTheme="minorEastAsia" w:hAnsiTheme="minorEastAsia" w:hint="eastAsia"/>
          <w:sz w:val="18"/>
        </w:rPr>
        <w:t xml:space="preserve">電　話　</w:t>
      </w:r>
      <w:r>
        <w:rPr>
          <w:rFonts w:asciiTheme="minorEastAsia" w:hAnsiTheme="minorEastAsia" w:hint="eastAsia"/>
          <w:sz w:val="18"/>
          <w:u w:val="single"/>
        </w:rPr>
        <w:t xml:space="preserve">　　　</w:t>
      </w:r>
      <w:r>
        <w:rPr>
          <w:rFonts w:asciiTheme="minorEastAsia" w:hAnsiTheme="minorEastAsia" w:hint="eastAsia"/>
          <w:sz w:val="18"/>
          <w:u w:val="single"/>
        </w:rPr>
        <w:t xml:space="preserve">  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</w:t>
      </w:r>
    </w:p>
    <w:p w:rsidR="00D379BD" w:rsidRDefault="00FA0745">
      <w:pPr>
        <w:jc w:val="right"/>
        <w:rPr>
          <w:rFonts w:asciiTheme="minorEastAsia" w:hAnsiTheme="minorEastAsia"/>
          <w:kern w:val="0"/>
          <w:sz w:val="18"/>
        </w:rPr>
      </w:pPr>
      <w:r w:rsidRPr="00FA0745">
        <w:rPr>
          <w:rFonts w:asciiTheme="minorEastAsia" w:hAnsiTheme="minorEastAsia" w:hint="eastAsia"/>
          <w:spacing w:val="1"/>
          <w:w w:val="81"/>
          <w:kern w:val="0"/>
          <w:sz w:val="18"/>
          <w:fitText w:val="4830" w:id="1"/>
        </w:rPr>
        <w:t>（法人にあっては、主たる事務所の所在地、名称及び代表者の職・氏名</w:t>
      </w:r>
      <w:r w:rsidRPr="00FA0745">
        <w:rPr>
          <w:rFonts w:asciiTheme="minorEastAsia" w:hAnsiTheme="minorEastAsia" w:hint="eastAsia"/>
          <w:spacing w:val="-6"/>
          <w:w w:val="81"/>
          <w:kern w:val="0"/>
          <w:sz w:val="18"/>
          <w:fitText w:val="4830" w:id="1"/>
        </w:rPr>
        <w:t>）</w:t>
      </w:r>
    </w:p>
    <w:p w:rsidR="00D379BD" w:rsidRDefault="00D379BD">
      <w:pPr>
        <w:snapToGrid w:val="0"/>
        <w:spacing w:line="276" w:lineRule="auto"/>
        <w:jc w:val="right"/>
        <w:rPr>
          <w:rFonts w:asciiTheme="minorEastAsia" w:hAnsiTheme="minorEastAsia"/>
          <w:kern w:val="0"/>
          <w:sz w:val="18"/>
        </w:rPr>
      </w:pPr>
    </w:p>
    <w:p w:rsidR="00D379BD" w:rsidRDefault="00FA0745">
      <w:pPr>
        <w:snapToGrid w:val="0"/>
        <w:spacing w:line="276" w:lineRule="auto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大阪府屋外広告物条例第</w:t>
      </w:r>
      <w:r>
        <w:rPr>
          <w:rFonts w:asciiTheme="minorEastAsia" w:hAnsiTheme="minorEastAsia" w:hint="eastAsia"/>
          <w:sz w:val="18"/>
        </w:rPr>
        <w:t>16</w:t>
      </w:r>
      <w:r>
        <w:rPr>
          <w:rFonts w:asciiTheme="minorEastAsia" w:hAnsiTheme="minorEastAsia" w:hint="eastAsia"/>
          <w:sz w:val="18"/>
        </w:rPr>
        <w:t>条の２の点検の結果は、下記のとおりです。</w:t>
      </w:r>
    </w:p>
    <w:p w:rsidR="00D379BD" w:rsidRDefault="00FA0745">
      <w:pPr>
        <w:snapToGrid w:val="0"/>
        <w:spacing w:line="276" w:lineRule="auto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</w:t>
      </w:r>
    </w:p>
    <w:p w:rsidR="00D379BD" w:rsidRDefault="00FA0745">
      <w:pPr>
        <w:snapToGrid w:val="0"/>
        <w:spacing w:line="276" w:lineRule="auto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１　広告物等の概要</w:t>
      </w:r>
    </w:p>
    <w:p w:rsidR="00D379BD" w:rsidRDefault="00FA0745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FA0745">
        <w:rPr>
          <w:rFonts w:asciiTheme="minorEastAsia" w:hAnsiTheme="minorEastAsia" w:hint="eastAsia"/>
          <w:spacing w:val="11"/>
          <w:kern w:val="0"/>
          <w:sz w:val="18"/>
          <w:fitText w:val="1800" w:id="2"/>
        </w:rPr>
        <w:t>表示又は設置の場</w:t>
      </w:r>
      <w:r w:rsidRPr="00FA0745">
        <w:rPr>
          <w:rFonts w:asciiTheme="minorEastAsia" w:hAnsiTheme="minorEastAsia" w:hint="eastAsia"/>
          <w:spacing w:val="2"/>
          <w:kern w:val="0"/>
          <w:sz w:val="18"/>
          <w:fitText w:val="1800" w:id="2"/>
        </w:rPr>
        <w:t>所</w:t>
      </w:r>
    </w:p>
    <w:p w:rsidR="00D379BD" w:rsidRDefault="00FA0745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>
        <w:rPr>
          <w:rFonts w:asciiTheme="minorEastAsia" w:hAnsiTheme="minorEastAsia" w:hint="eastAsia"/>
          <w:spacing w:val="112"/>
          <w:kern w:val="0"/>
          <w:sz w:val="18"/>
          <w:fitText w:val="1800" w:id="3"/>
        </w:rPr>
        <w:t>設置年月</w:t>
      </w:r>
      <w:r>
        <w:rPr>
          <w:rFonts w:asciiTheme="minorEastAsia" w:hAnsiTheme="minorEastAsia" w:hint="eastAsia"/>
          <w:spacing w:val="2"/>
          <w:kern w:val="0"/>
          <w:sz w:val="18"/>
          <w:fitText w:val="1800" w:id="3"/>
        </w:rPr>
        <w:t>日</w:t>
      </w:r>
      <w:r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D379BD" w:rsidRDefault="00FA0745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>
        <w:rPr>
          <w:rFonts w:asciiTheme="minorEastAsia" w:hAnsiTheme="minorEastAsia" w:hint="eastAsia"/>
          <w:spacing w:val="112"/>
          <w:kern w:val="0"/>
          <w:sz w:val="18"/>
          <w:fitText w:val="1800" w:id="4"/>
        </w:rPr>
        <w:t>前回許可</w:t>
      </w:r>
      <w:r>
        <w:rPr>
          <w:rFonts w:asciiTheme="minorEastAsia" w:hAnsiTheme="minorEastAsia" w:hint="eastAsia"/>
          <w:spacing w:val="2"/>
          <w:kern w:val="0"/>
          <w:sz w:val="18"/>
          <w:fitText w:val="1800" w:id="4"/>
        </w:rPr>
        <w:t>日</w:t>
      </w:r>
      <w:r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D379BD" w:rsidRDefault="00FA0745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>
        <w:rPr>
          <w:rFonts w:asciiTheme="minorEastAsia" w:hAnsiTheme="minorEastAsia" w:hint="eastAsia"/>
          <w:spacing w:val="72"/>
          <w:kern w:val="0"/>
          <w:sz w:val="18"/>
          <w:fitText w:val="1800" w:id="5"/>
        </w:rPr>
        <w:t>前回許可番</w:t>
      </w:r>
      <w:r>
        <w:rPr>
          <w:rFonts w:asciiTheme="minorEastAsia" w:hAnsiTheme="minorEastAsia" w:hint="eastAsia"/>
          <w:kern w:val="0"/>
          <w:sz w:val="18"/>
          <w:fitText w:val="1800" w:id="5"/>
        </w:rPr>
        <w:t>号</w:t>
      </w:r>
      <w:r>
        <w:rPr>
          <w:rFonts w:asciiTheme="minorEastAsia" w:hAnsiTheme="minorEastAsia" w:hint="eastAsia"/>
          <w:kern w:val="0"/>
          <w:sz w:val="18"/>
        </w:rPr>
        <w:t xml:space="preserve">                        </w:t>
      </w:r>
    </w:p>
    <w:p w:rsidR="00D379BD" w:rsidRDefault="00FA0745">
      <w:pPr>
        <w:snapToGrid w:val="0"/>
        <w:spacing w:line="276" w:lineRule="auto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２　点検結果　　　</w:t>
      </w:r>
    </w:p>
    <w:tbl>
      <w:tblPr>
        <w:tblStyle w:val="1"/>
        <w:tblW w:w="5512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956"/>
        <w:gridCol w:w="3556"/>
      </w:tblGrid>
      <w:tr w:rsidR="00D379BD">
        <w:trPr>
          <w:trHeight w:val="4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BD" w:rsidRDefault="00FA0745">
            <w:pPr>
              <w:snapToGrid w:val="0"/>
              <w:spacing w:line="276" w:lineRule="auto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点検日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BD" w:rsidRDefault="00FA0745">
            <w:pPr>
              <w:snapToGrid w:val="0"/>
              <w:spacing w:line="276" w:lineRule="auto"/>
              <w:rPr>
                <w:rFonts w:asciiTheme="minorEastAsia" w:hAnsiTheme="minorEastAsia"/>
                <w:kern w:val="0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 xml:space="preserve">　　　　　　　年　　　　月　　　　日</w:t>
            </w:r>
          </w:p>
        </w:tc>
      </w:tr>
    </w:tbl>
    <w:p w:rsidR="00D379BD" w:rsidRDefault="00FA0745">
      <w:pPr>
        <w:snapToGrid w:val="0"/>
        <w:spacing w:line="276" w:lineRule="auto"/>
        <w:ind w:right="420" w:firstLineChars="500" w:firstLine="90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注）点検日は、許可の申請前３ヶ月以内とする。</w:t>
      </w:r>
    </w:p>
    <w:p w:rsidR="00D379BD" w:rsidRDefault="00D379BD">
      <w:pPr>
        <w:snapToGrid w:val="0"/>
        <w:spacing w:line="276" w:lineRule="auto"/>
        <w:ind w:right="420"/>
        <w:jc w:val="left"/>
        <w:rPr>
          <w:rFonts w:asciiTheme="minorEastAsia" w:hAnsiTheme="minorEastAsia"/>
          <w:sz w:val="14"/>
        </w:rPr>
      </w:pPr>
    </w:p>
    <w:tbl>
      <w:tblPr>
        <w:tblStyle w:val="a9"/>
        <w:tblW w:w="5103" w:type="pct"/>
        <w:tblLayout w:type="fixed"/>
        <w:tblLook w:val="04A0" w:firstRow="1" w:lastRow="0" w:firstColumn="1" w:lastColumn="0" w:noHBand="0" w:noVBand="1"/>
      </w:tblPr>
      <w:tblGrid>
        <w:gridCol w:w="2233"/>
        <w:gridCol w:w="4395"/>
        <w:gridCol w:w="568"/>
        <w:gridCol w:w="509"/>
        <w:gridCol w:w="2468"/>
      </w:tblGrid>
      <w:tr w:rsidR="00D379BD">
        <w:trPr>
          <w:cantSplit/>
          <w:trHeight w:val="899"/>
        </w:trPr>
        <w:tc>
          <w:tcPr>
            <w:tcW w:w="1098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区分</w:t>
            </w:r>
          </w:p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（点検箇所）</w:t>
            </w:r>
          </w:p>
        </w:tc>
        <w:tc>
          <w:tcPr>
            <w:tcW w:w="2160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FA0745">
              <w:rPr>
                <w:rFonts w:asciiTheme="minorEastAsia" w:hAnsiTheme="minorEastAsia" w:hint="eastAsia"/>
                <w:spacing w:val="160"/>
                <w:kern w:val="0"/>
                <w:sz w:val="18"/>
                <w:fitText w:val="1680" w:id="6"/>
              </w:rPr>
              <w:t>点検項</w:t>
            </w:r>
            <w:r w:rsidRPr="00FA0745">
              <w:rPr>
                <w:rFonts w:asciiTheme="minorEastAsia" w:hAnsiTheme="minorEastAsia" w:hint="eastAsia"/>
                <w:kern w:val="0"/>
                <w:sz w:val="18"/>
                <w:fitText w:val="1680" w:id="6"/>
              </w:rPr>
              <w:t>目</w:t>
            </w:r>
          </w:p>
        </w:tc>
        <w:tc>
          <w:tcPr>
            <w:tcW w:w="529" w:type="pct"/>
            <w:gridSpan w:val="2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異常</w:t>
            </w:r>
          </w:p>
        </w:tc>
        <w:tc>
          <w:tcPr>
            <w:tcW w:w="1213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特記事項</w:t>
            </w:r>
          </w:p>
        </w:tc>
      </w:tr>
      <w:tr w:rsidR="00D379BD">
        <w:trPr>
          <w:cantSplit/>
          <w:trHeight w:val="397"/>
        </w:trPr>
        <w:tc>
          <w:tcPr>
            <w:tcW w:w="1098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壁面</w:t>
            </w:r>
          </w:p>
        </w:tc>
        <w:tc>
          <w:tcPr>
            <w:tcW w:w="2160" w:type="pct"/>
            <w:vAlign w:val="center"/>
          </w:tcPr>
          <w:p w:rsidR="00D379BD" w:rsidRDefault="00FA0745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ひび、盛り上がり変形</w:t>
            </w:r>
          </w:p>
        </w:tc>
        <w:tc>
          <w:tcPr>
            <w:tcW w:w="279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379BD" w:rsidRDefault="00D379B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379BD">
        <w:trPr>
          <w:cantSplit/>
          <w:trHeight w:val="397"/>
        </w:trPr>
        <w:tc>
          <w:tcPr>
            <w:tcW w:w="109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アンカーボルト</w:t>
            </w:r>
          </w:p>
        </w:tc>
        <w:tc>
          <w:tcPr>
            <w:tcW w:w="2160" w:type="pct"/>
            <w:tcBorders>
              <w:left w:val="single" w:sz="4" w:space="0" w:color="auto"/>
            </w:tcBorders>
            <w:vAlign w:val="center"/>
          </w:tcPr>
          <w:p w:rsidR="00D379BD" w:rsidRDefault="00FA0745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ボルト、ナット等の錆び、腐食、劣化、欠落</w:t>
            </w:r>
          </w:p>
        </w:tc>
        <w:tc>
          <w:tcPr>
            <w:tcW w:w="279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379BD" w:rsidRDefault="00D379B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379BD">
        <w:trPr>
          <w:cantSplit/>
          <w:trHeight w:val="397"/>
        </w:trPr>
        <w:tc>
          <w:tcPr>
            <w:tcW w:w="1098" w:type="pct"/>
            <w:vMerge/>
            <w:tcBorders>
              <w:top w:val="nil"/>
              <w:right w:val="single" w:sz="4" w:space="0" w:color="auto"/>
            </w:tcBorders>
            <w:vAlign w:val="center"/>
          </w:tcPr>
          <w:p w:rsidR="00D379BD" w:rsidRDefault="00D379B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60" w:type="pct"/>
            <w:tcBorders>
              <w:left w:val="single" w:sz="4" w:space="0" w:color="auto"/>
            </w:tcBorders>
            <w:vAlign w:val="center"/>
          </w:tcPr>
          <w:p w:rsidR="00D379BD" w:rsidRDefault="00FA0745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ボルトのぐらつき、ナット等の緩み　</w:t>
            </w:r>
          </w:p>
        </w:tc>
        <w:tc>
          <w:tcPr>
            <w:tcW w:w="279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379BD" w:rsidRDefault="00D379B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379BD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内部鉄骨</w:t>
            </w:r>
          </w:p>
        </w:tc>
        <w:tc>
          <w:tcPr>
            <w:tcW w:w="2160" w:type="pct"/>
            <w:vAlign w:val="center"/>
          </w:tcPr>
          <w:p w:rsidR="00D379BD" w:rsidRDefault="00FA0745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錆び、腐食、劣化、変形</w:t>
            </w:r>
          </w:p>
        </w:tc>
        <w:tc>
          <w:tcPr>
            <w:tcW w:w="279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379BD" w:rsidRDefault="00D379B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379BD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D379BD" w:rsidRDefault="00D379B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60" w:type="pct"/>
            <w:vAlign w:val="center"/>
          </w:tcPr>
          <w:p w:rsidR="00D379BD" w:rsidRDefault="00FA0745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接合部の緩み、欠落</w:t>
            </w:r>
          </w:p>
        </w:tc>
        <w:tc>
          <w:tcPr>
            <w:tcW w:w="279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379BD" w:rsidRDefault="00D379B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379BD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フレーム</w:t>
            </w:r>
          </w:p>
        </w:tc>
        <w:tc>
          <w:tcPr>
            <w:tcW w:w="2160" w:type="pct"/>
            <w:vAlign w:val="center"/>
          </w:tcPr>
          <w:p w:rsidR="00D379BD" w:rsidRDefault="00FA0745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板金の錆び、腐食、劣化、変形</w:t>
            </w:r>
          </w:p>
        </w:tc>
        <w:tc>
          <w:tcPr>
            <w:tcW w:w="279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379BD" w:rsidRDefault="00D379B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379BD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D379BD" w:rsidRDefault="00D379B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60" w:type="pct"/>
            <w:vAlign w:val="center"/>
          </w:tcPr>
          <w:p w:rsidR="00D379BD" w:rsidRDefault="00FA0745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ビスの緩み、錆び、腐食、劣化、欠落</w:t>
            </w:r>
          </w:p>
        </w:tc>
        <w:tc>
          <w:tcPr>
            <w:tcW w:w="279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379BD" w:rsidRDefault="00D379B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379BD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D379BD" w:rsidRDefault="00D379B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60" w:type="pct"/>
            <w:vAlign w:val="center"/>
          </w:tcPr>
          <w:p w:rsidR="00D379BD" w:rsidRDefault="00FA0745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排水機能、通気の状況</w:t>
            </w:r>
          </w:p>
        </w:tc>
        <w:tc>
          <w:tcPr>
            <w:tcW w:w="279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379BD" w:rsidRDefault="00D379B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379BD">
        <w:trPr>
          <w:cantSplit/>
          <w:trHeight w:val="573"/>
        </w:trPr>
        <w:tc>
          <w:tcPr>
            <w:tcW w:w="1098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フレーム枠（押さえ）</w:t>
            </w:r>
          </w:p>
        </w:tc>
        <w:tc>
          <w:tcPr>
            <w:tcW w:w="2160" w:type="pct"/>
            <w:vAlign w:val="center"/>
          </w:tcPr>
          <w:p w:rsidR="00D379BD" w:rsidRDefault="00FA0745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錆び、腐食、劣化、変形</w:t>
            </w:r>
          </w:p>
          <w:p w:rsidR="00D379BD" w:rsidRDefault="00FA0745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ビスの緩み、錆び、腐食、劣化、欠落</w:t>
            </w:r>
          </w:p>
        </w:tc>
        <w:tc>
          <w:tcPr>
            <w:tcW w:w="279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379BD" w:rsidRDefault="00D379B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379BD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表示面板</w:t>
            </w:r>
          </w:p>
        </w:tc>
        <w:tc>
          <w:tcPr>
            <w:tcW w:w="2160" w:type="pct"/>
            <w:vAlign w:val="center"/>
          </w:tcPr>
          <w:p w:rsidR="00D379BD" w:rsidRDefault="00FA0745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錆び、腐食、劣化、変形、破損</w:t>
            </w:r>
          </w:p>
        </w:tc>
        <w:tc>
          <w:tcPr>
            <w:tcW w:w="279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379BD" w:rsidRDefault="00D379B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379BD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D379BD" w:rsidRDefault="00D379B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160" w:type="pct"/>
            <w:vAlign w:val="center"/>
          </w:tcPr>
          <w:p w:rsidR="00D379BD" w:rsidRDefault="00FA0745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仕上げフィルム、塗装の劣化</w:t>
            </w:r>
          </w:p>
        </w:tc>
        <w:tc>
          <w:tcPr>
            <w:tcW w:w="279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379BD" w:rsidRDefault="00D379B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379BD">
        <w:trPr>
          <w:cantSplit/>
          <w:trHeight w:val="570"/>
        </w:trPr>
        <w:tc>
          <w:tcPr>
            <w:tcW w:w="1098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電材</w:t>
            </w:r>
          </w:p>
        </w:tc>
        <w:tc>
          <w:tcPr>
            <w:tcW w:w="2160" w:type="pct"/>
            <w:vAlign w:val="center"/>
          </w:tcPr>
          <w:p w:rsidR="00D379BD" w:rsidRDefault="00FA0745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機具の耐用年数の著しい超過、コードの劣化・断線</w:t>
            </w:r>
          </w:p>
          <w:p w:rsidR="00D379BD" w:rsidRDefault="00FA0745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分電盤、タイマー等の動作状況</w:t>
            </w:r>
          </w:p>
        </w:tc>
        <w:tc>
          <w:tcPr>
            <w:tcW w:w="279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379BD" w:rsidRDefault="00D379B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379BD">
        <w:trPr>
          <w:cantSplit/>
          <w:trHeight w:val="397"/>
        </w:trPr>
        <w:tc>
          <w:tcPr>
            <w:tcW w:w="1098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電材突き出し部材</w:t>
            </w:r>
          </w:p>
        </w:tc>
        <w:tc>
          <w:tcPr>
            <w:tcW w:w="2160" w:type="pct"/>
            <w:vAlign w:val="center"/>
          </w:tcPr>
          <w:p w:rsidR="00D379BD" w:rsidRDefault="00FA0745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取り付け部の錆び、ぐらつき、変形、ビスの緩み</w:t>
            </w:r>
          </w:p>
        </w:tc>
        <w:tc>
          <w:tcPr>
            <w:tcW w:w="279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379BD" w:rsidRDefault="00D379B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379BD">
        <w:trPr>
          <w:cantSplit/>
          <w:trHeight w:val="397"/>
        </w:trPr>
        <w:tc>
          <w:tcPr>
            <w:tcW w:w="1098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附属部材</w:t>
            </w:r>
          </w:p>
        </w:tc>
        <w:tc>
          <w:tcPr>
            <w:tcW w:w="2160" w:type="pct"/>
            <w:vAlign w:val="center"/>
          </w:tcPr>
          <w:p w:rsidR="00D379BD" w:rsidRDefault="00FA0745">
            <w:pPr>
              <w:snapToGrid w:val="0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鳥よけ具の破損、変形、その他附属品の劣化等</w:t>
            </w:r>
          </w:p>
        </w:tc>
        <w:tc>
          <w:tcPr>
            <w:tcW w:w="279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379BD" w:rsidRDefault="00FA074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379BD" w:rsidRDefault="00D379B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D379BD" w:rsidRDefault="00D379BD">
      <w:pPr>
        <w:snapToGrid w:val="0"/>
        <w:ind w:firstLineChars="100" w:firstLine="180"/>
        <w:rPr>
          <w:rFonts w:asciiTheme="minorEastAsia" w:hAnsiTheme="minorEastAsia"/>
          <w:sz w:val="18"/>
        </w:rPr>
      </w:pPr>
    </w:p>
    <w:p w:rsidR="00D379BD" w:rsidRDefault="00FA0745">
      <w:pPr>
        <w:snapToGrid w:val="0"/>
        <w:ind w:firstLineChars="100" w:firstLine="1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D379BD" w:rsidRDefault="00FA0745">
      <w:pPr>
        <w:snapToGrid w:val="0"/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管理者　　　　　</w:t>
      </w:r>
      <w:r>
        <w:rPr>
          <w:rFonts w:asciiTheme="minorEastAsia" w:hAnsiTheme="minorEastAsia" w:hint="eastAsia"/>
          <w:spacing w:val="45"/>
          <w:kern w:val="0"/>
          <w:sz w:val="18"/>
          <w:fitText w:val="720" w:id="7"/>
        </w:rPr>
        <w:t xml:space="preserve">住　</w:t>
      </w:r>
      <w:r>
        <w:rPr>
          <w:rFonts w:asciiTheme="minorEastAsia" w:hAnsiTheme="minorEastAsia" w:hint="eastAsia"/>
          <w:kern w:val="0"/>
          <w:sz w:val="18"/>
          <w:fitText w:val="720" w:id="7"/>
        </w:rPr>
        <w:t>所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D379BD" w:rsidRDefault="00FA0745">
      <w:pPr>
        <w:snapToGrid w:val="0"/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sz w:val="18"/>
        </w:rPr>
        <w:t xml:space="preserve">  </w:t>
      </w:r>
      <w:r>
        <w:rPr>
          <w:rFonts w:asciiTheme="minorEastAsia" w:hAnsiTheme="minorEastAsia" w:hint="eastAsia"/>
          <w:spacing w:val="45"/>
          <w:kern w:val="0"/>
          <w:sz w:val="18"/>
          <w:fitText w:val="720" w:id="8"/>
        </w:rPr>
        <w:t xml:space="preserve">氏　</w:t>
      </w:r>
      <w:r>
        <w:rPr>
          <w:rFonts w:asciiTheme="minorEastAsia" w:hAnsiTheme="minorEastAsia" w:hint="eastAsia"/>
          <w:kern w:val="0"/>
          <w:sz w:val="18"/>
          <w:fitText w:val="720" w:id="8"/>
        </w:rPr>
        <w:t>名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D379BD" w:rsidRDefault="00FA0745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</w:p>
    <w:p w:rsidR="00D379BD" w:rsidRDefault="00FA0745">
      <w:pPr>
        <w:snapToGrid w:val="0"/>
        <w:ind w:firstLineChars="1900" w:firstLine="3420"/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点検者　　　　　</w:t>
      </w:r>
      <w:r>
        <w:rPr>
          <w:rFonts w:asciiTheme="minorEastAsia" w:hAnsiTheme="minorEastAsia" w:hint="eastAsia"/>
          <w:spacing w:val="45"/>
          <w:kern w:val="0"/>
          <w:sz w:val="18"/>
          <w:fitText w:val="720" w:id="9"/>
        </w:rPr>
        <w:t xml:space="preserve">住　</w:t>
      </w:r>
      <w:r>
        <w:rPr>
          <w:rFonts w:asciiTheme="minorEastAsia" w:hAnsiTheme="minorEastAsia" w:hint="eastAsia"/>
          <w:kern w:val="0"/>
          <w:sz w:val="18"/>
          <w:fitText w:val="720" w:id="9"/>
        </w:rPr>
        <w:t>所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D379BD" w:rsidRDefault="00FA0745">
      <w:pPr>
        <w:snapToGrid w:val="0"/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</w:t>
      </w:r>
      <w:r>
        <w:rPr>
          <w:rFonts w:asciiTheme="minorEastAsia" w:hAnsiTheme="minorEastAsia" w:hint="eastAsia"/>
          <w:sz w:val="18"/>
        </w:rPr>
        <w:t xml:space="preserve">  </w:t>
      </w:r>
      <w:r>
        <w:rPr>
          <w:rFonts w:asciiTheme="minorEastAsia" w:hAnsiTheme="minorEastAsia" w:hint="eastAsia"/>
          <w:spacing w:val="45"/>
          <w:kern w:val="0"/>
          <w:sz w:val="18"/>
          <w:fitText w:val="720" w:id="10"/>
        </w:rPr>
        <w:t xml:space="preserve">氏　</w:t>
      </w:r>
      <w:r>
        <w:rPr>
          <w:rFonts w:asciiTheme="minorEastAsia" w:hAnsiTheme="minorEastAsia" w:hint="eastAsia"/>
          <w:kern w:val="0"/>
          <w:sz w:val="18"/>
          <w:fitText w:val="720" w:id="10"/>
        </w:rPr>
        <w:t>名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bookmarkStart w:id="0" w:name="_GoBack"/>
      <w:bookmarkEnd w:id="0"/>
      <w:r>
        <w:rPr>
          <w:rFonts w:asciiTheme="minorEastAsia" w:hAnsiTheme="minorEastAsia" w:hint="eastAsia"/>
          <w:sz w:val="18"/>
          <w:u w:val="single"/>
        </w:rPr>
        <w:t xml:space="preserve">　　</w:t>
      </w:r>
    </w:p>
    <w:p w:rsidR="00D379BD" w:rsidRDefault="00FA0745">
      <w:pPr>
        <w:snapToGrid w:val="0"/>
        <w:jc w:val="left"/>
        <w:rPr>
          <w:rFonts w:asciiTheme="minorEastAsia" w:hAnsiTheme="minorEastAsia"/>
          <w:sz w:val="18"/>
          <w:u w:val="single"/>
        </w:rPr>
      </w:pPr>
      <w:r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kern w:val="0"/>
          <w:sz w:val="18"/>
          <w:fitText w:val="720" w:id="11"/>
        </w:rPr>
        <w:t>資格名称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</w:p>
    <w:sectPr w:rsidR="00D379BD">
      <w:headerReference w:type="default" r:id="rId6"/>
      <w:pgSz w:w="11906" w:h="16838"/>
      <w:pgMar w:top="567" w:right="1077" w:bottom="567" w:left="1077" w:header="851" w:footer="992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A0745">
      <w:r>
        <w:separator/>
      </w:r>
    </w:p>
  </w:endnote>
  <w:endnote w:type="continuationSeparator" w:id="0">
    <w:p w:rsidR="00000000" w:rsidRDefault="00FA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A0745">
      <w:r>
        <w:separator/>
      </w:r>
    </w:p>
  </w:footnote>
  <w:footnote w:type="continuationSeparator" w:id="0">
    <w:p w:rsidR="00000000" w:rsidRDefault="00FA0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9BD" w:rsidRDefault="00FA0745">
    <w:pPr>
      <w:pStyle w:val="a3"/>
      <w:ind w:leftChars="-100" w:left="-210"/>
    </w:pPr>
    <w:r>
      <w:rPr>
        <w:rFonts w:hint="eastAsia"/>
      </w:rPr>
      <w:t>様式第３号その２（第３条関係）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9BD"/>
    <w:rsid w:val="00D379BD"/>
    <w:rsid w:val="00FA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C25DB"/>
  <w15:docId w15:val="{541EE93D-E1D6-47FD-AE0A-207F95BB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行本　真</cp:lastModifiedBy>
  <cp:revision>5</cp:revision>
  <cp:lastPrinted>2016-11-08T04:32:00Z</cp:lastPrinted>
  <dcterms:created xsi:type="dcterms:W3CDTF">2018-03-26T07:58:00Z</dcterms:created>
  <dcterms:modified xsi:type="dcterms:W3CDTF">2021-01-18T07:51:00Z</dcterms:modified>
</cp:coreProperties>
</file>